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665D" w:rsidRPr="002E22E0" w:rsidP="0039665D">
      <w:pPr>
        <w:ind w:firstLine="0"/>
        <w:rPr>
          <w:lang w:val="ru-RU"/>
        </w:rPr>
      </w:pPr>
      <w:r w:rsidRPr="002E22E0">
        <w:rPr>
          <w:lang w:val="ru-RU"/>
        </w:rPr>
        <w:t xml:space="preserve">                                                                                                      </w:t>
      </w:r>
      <w:r w:rsidR="00D97B9C">
        <w:rPr>
          <w:lang w:val="ru-RU"/>
        </w:rPr>
        <w:t xml:space="preserve">           </w:t>
      </w:r>
      <w:r w:rsidRPr="002E22E0">
        <w:rPr>
          <w:lang w:val="ru-RU"/>
        </w:rPr>
        <w:t xml:space="preserve">Дело № </w:t>
      </w:r>
      <w:r w:rsidR="00D97B9C">
        <w:rPr>
          <w:lang w:val="ru-RU"/>
        </w:rPr>
        <w:t>5-518-1801/2025</w:t>
      </w:r>
    </w:p>
    <w:p w:rsidR="0039665D" w:rsidRPr="002E22E0" w:rsidP="0039665D">
      <w:pPr>
        <w:rPr>
          <w:lang w:val="ru-RU"/>
        </w:rPr>
      </w:pPr>
    </w:p>
    <w:p w:rsidR="0039665D" w:rsidRPr="002E22E0" w:rsidP="0039665D">
      <w:pPr>
        <w:ind w:firstLine="0"/>
        <w:jc w:val="center"/>
        <w:rPr>
          <w:lang w:val="ru-RU"/>
        </w:rPr>
      </w:pPr>
      <w:r w:rsidRPr="002E22E0">
        <w:rPr>
          <w:lang w:val="ru-RU"/>
        </w:rPr>
        <w:t>ПОСТАНОВЛЕНИЕ</w:t>
      </w:r>
    </w:p>
    <w:p w:rsidR="0039665D" w:rsidRPr="002E22E0" w:rsidP="0039665D">
      <w:pPr>
        <w:ind w:firstLine="0"/>
        <w:rPr>
          <w:lang w:val="ru-RU"/>
        </w:rPr>
      </w:pPr>
      <w:r>
        <w:rPr>
          <w:lang w:val="ru-RU"/>
        </w:rPr>
        <w:t>20</w:t>
      </w:r>
      <w:r w:rsidRPr="002E22E0">
        <w:rPr>
          <w:lang w:val="ru-RU"/>
        </w:rPr>
        <w:t xml:space="preserve"> </w:t>
      </w:r>
      <w:r>
        <w:rPr>
          <w:lang w:val="ru-RU"/>
        </w:rPr>
        <w:t xml:space="preserve">июня </w:t>
      </w:r>
      <w:r w:rsidRPr="002E22E0">
        <w:rPr>
          <w:lang w:val="ru-RU"/>
        </w:rPr>
        <w:t>202</w:t>
      </w:r>
      <w:r>
        <w:rPr>
          <w:lang w:val="ru-RU"/>
        </w:rPr>
        <w:t>5</w:t>
      </w:r>
      <w:r w:rsidRPr="002E22E0">
        <w:rPr>
          <w:lang w:val="ru-RU"/>
        </w:rPr>
        <w:t xml:space="preserve"> года </w:t>
      </w:r>
      <w:r w:rsidRPr="002E22E0" w:rsidR="009E37FF">
        <w:rPr>
          <w:lang w:val="ru-RU"/>
        </w:rPr>
        <w:t xml:space="preserve">                      </w:t>
      </w:r>
      <w:r w:rsidRPr="002E22E0">
        <w:rPr>
          <w:lang w:val="ru-RU"/>
        </w:rPr>
        <w:tab/>
      </w:r>
      <w:r w:rsidRPr="002E22E0">
        <w:rPr>
          <w:lang w:val="ru-RU"/>
        </w:rPr>
        <w:tab/>
      </w:r>
      <w:r w:rsidRPr="002E22E0">
        <w:rPr>
          <w:lang w:val="ru-RU"/>
        </w:rPr>
        <w:tab/>
      </w:r>
      <w:r w:rsidRPr="002E22E0">
        <w:rPr>
          <w:lang w:val="ru-RU"/>
        </w:rPr>
        <w:tab/>
        <w:t xml:space="preserve">                         </w:t>
      </w:r>
      <w:r w:rsidR="002E22E0">
        <w:rPr>
          <w:lang w:val="ru-RU"/>
        </w:rPr>
        <w:t xml:space="preserve">             </w:t>
      </w:r>
      <w:r w:rsidRPr="002E22E0">
        <w:rPr>
          <w:lang w:val="ru-RU"/>
        </w:rPr>
        <w:t xml:space="preserve"> </w:t>
      </w:r>
      <w:r>
        <w:rPr>
          <w:lang w:val="ru-RU"/>
        </w:rPr>
        <w:t xml:space="preserve">   </w:t>
      </w:r>
      <w:r w:rsidRPr="002E22E0">
        <w:rPr>
          <w:lang w:val="ru-RU"/>
        </w:rPr>
        <w:t xml:space="preserve">г. Лангепас </w:t>
      </w:r>
    </w:p>
    <w:p w:rsidR="0039665D" w:rsidRPr="002E22E0" w:rsidP="0039665D">
      <w:pPr>
        <w:rPr>
          <w:lang w:val="ru-RU"/>
        </w:rPr>
      </w:pPr>
    </w:p>
    <w:p w:rsidR="0039665D" w:rsidRPr="002E22E0" w:rsidP="0039665D">
      <w:pPr>
        <w:ind w:firstLine="0"/>
        <w:rPr>
          <w:color w:val="000000"/>
          <w:lang w:val="ru-RU"/>
        </w:rPr>
      </w:pPr>
      <w:r w:rsidRPr="002E22E0">
        <w:rPr>
          <w:lang w:val="ru-RU"/>
        </w:rPr>
        <w:t xml:space="preserve">Мировой судья судебного участка № 1 Лангепасского судебного района ХМАО-Югра Дорошенко В.С., с участием лица, в отношении которого ведется производство по делу об административном правонарушении, </w:t>
      </w:r>
      <w:r w:rsidR="00D97B9C">
        <w:rPr>
          <w:lang w:val="ru-RU"/>
        </w:rPr>
        <w:t>Кабальников</w:t>
      </w:r>
      <w:r w:rsidRPr="002E22E0">
        <w:rPr>
          <w:lang w:val="ru-RU"/>
        </w:rPr>
        <w:t>а</w:t>
      </w:r>
      <w:r w:rsidRPr="002E22E0">
        <w:rPr>
          <w:lang w:val="ru-RU"/>
        </w:rPr>
        <w:t xml:space="preserve"> </w:t>
      </w:r>
      <w:r w:rsidR="00D97B9C">
        <w:rPr>
          <w:lang w:val="ru-RU"/>
        </w:rPr>
        <w:t>А.В.</w:t>
      </w:r>
      <w:r w:rsidRPr="002E22E0">
        <w:rPr>
          <w:lang w:val="ru-RU"/>
        </w:rPr>
        <w:t xml:space="preserve">, рассмотрев в открытом судебном заседании </w:t>
      </w:r>
      <w:r w:rsidRPr="002E22E0">
        <w:rPr>
          <w:color w:val="000000"/>
          <w:spacing w:val="-4"/>
          <w:lang w:val="ru-RU"/>
        </w:rPr>
        <w:t>в отношении</w:t>
      </w:r>
      <w:r w:rsidRPr="002E22E0">
        <w:rPr>
          <w:color w:val="000000"/>
          <w:lang w:val="ru-RU"/>
        </w:rPr>
        <w:t xml:space="preserve"> </w:t>
      </w:r>
    </w:p>
    <w:p w:rsidR="0039665D" w:rsidRPr="002E22E0" w:rsidP="0039665D">
      <w:pPr>
        <w:shd w:val="clear" w:color="auto" w:fill="FFFFFF"/>
        <w:suppressAutoHyphens/>
        <w:ind w:left="3402" w:firstLine="0"/>
        <w:rPr>
          <w:color w:val="000000"/>
          <w:spacing w:val="-4"/>
          <w:lang w:val="ru-RU"/>
        </w:rPr>
      </w:pPr>
      <w:r>
        <w:rPr>
          <w:bCs/>
          <w:color w:val="000000"/>
          <w:spacing w:val="-4"/>
          <w:lang w:val="ru-RU"/>
        </w:rPr>
        <w:t>Кабальников</w:t>
      </w:r>
      <w:r w:rsidRPr="002E22E0">
        <w:rPr>
          <w:bCs/>
          <w:color w:val="000000"/>
          <w:spacing w:val="-4"/>
          <w:lang w:val="ru-RU"/>
        </w:rPr>
        <w:t>а</w:t>
      </w:r>
      <w:r w:rsidRPr="002E22E0">
        <w:rPr>
          <w:bCs/>
          <w:color w:val="000000"/>
          <w:spacing w:val="-4"/>
          <w:lang w:val="ru-RU"/>
        </w:rPr>
        <w:t xml:space="preserve"> </w:t>
      </w:r>
      <w:r>
        <w:rPr>
          <w:bCs/>
          <w:color w:val="000000"/>
          <w:spacing w:val="-4"/>
          <w:lang w:val="ru-RU"/>
        </w:rPr>
        <w:t>Алексея Владимировича</w:t>
      </w:r>
      <w:r w:rsidRPr="002E22E0">
        <w:rPr>
          <w:color w:val="000000"/>
          <w:spacing w:val="-4"/>
          <w:lang w:val="ru-RU"/>
        </w:rPr>
        <w:t>,</w:t>
      </w:r>
      <w:r>
        <w:rPr>
          <w:color w:val="000000"/>
          <w:spacing w:val="-4"/>
          <w:lang w:val="ru-RU"/>
        </w:rPr>
        <w:t xml:space="preserve"> </w:t>
      </w:r>
    </w:p>
    <w:p w:rsidR="0039665D" w:rsidRPr="002E22E0" w:rsidP="0039665D">
      <w:pPr>
        <w:ind w:firstLine="0"/>
        <w:rPr>
          <w:lang w:val="ru-RU"/>
        </w:rPr>
      </w:pPr>
      <w:r w:rsidRPr="002E22E0">
        <w:rPr>
          <w:lang w:val="ru-RU"/>
        </w:rPr>
        <w:t>дело об административном правонарушении</w:t>
      </w:r>
      <w:r w:rsidR="00D97B9C">
        <w:rPr>
          <w:lang w:val="ru-RU"/>
        </w:rPr>
        <w:t xml:space="preserve"> </w:t>
      </w:r>
      <w:r w:rsidRPr="002E22E0">
        <w:rPr>
          <w:lang w:val="ru-RU"/>
        </w:rPr>
        <w:t>по ч. 1 ст. 12.8 КоАП РФ,</w:t>
      </w:r>
    </w:p>
    <w:p w:rsidR="0039665D" w:rsidRPr="002E22E0" w:rsidP="0039665D">
      <w:pPr>
        <w:ind w:firstLine="0"/>
        <w:rPr>
          <w:lang w:val="ru-RU"/>
        </w:rPr>
      </w:pPr>
    </w:p>
    <w:p w:rsidR="0039665D" w:rsidRPr="002E22E0" w:rsidP="0039665D">
      <w:pPr>
        <w:ind w:firstLine="0"/>
        <w:jc w:val="center"/>
        <w:rPr>
          <w:lang w:val="ru-RU"/>
        </w:rPr>
      </w:pPr>
      <w:r w:rsidRPr="002E22E0">
        <w:rPr>
          <w:lang w:val="ru-RU"/>
        </w:rPr>
        <w:t>УСТАНОВИЛ:</w:t>
      </w:r>
    </w:p>
    <w:p w:rsidR="0039665D" w:rsidRPr="002E22E0" w:rsidP="0039665D">
      <w:pPr>
        <w:ind w:firstLine="0"/>
        <w:jc w:val="center"/>
        <w:rPr>
          <w:lang w:val="ru-RU"/>
        </w:rPr>
      </w:pPr>
    </w:p>
    <w:p w:rsidR="0039665D" w:rsidRPr="002E22E0" w:rsidP="0039665D">
      <w:pPr>
        <w:ind w:firstLine="720"/>
        <w:rPr>
          <w:lang w:val="ru-RU"/>
        </w:rPr>
      </w:pPr>
      <w:r>
        <w:rPr>
          <w:spacing w:val="-4"/>
          <w:lang w:val="ru-RU"/>
        </w:rPr>
        <w:t>Кабальников</w:t>
      </w:r>
      <w:r>
        <w:rPr>
          <w:spacing w:val="-4"/>
          <w:lang w:val="ru-RU"/>
        </w:rPr>
        <w:t xml:space="preserve"> </w:t>
      </w:r>
      <w:r w:rsidRPr="002E22E0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А.В.</w:t>
      </w:r>
      <w:r w:rsidRPr="002E22E0">
        <w:rPr>
          <w:spacing w:val="-4"/>
          <w:lang w:val="ru-RU"/>
        </w:rPr>
        <w:t xml:space="preserve">, будучи в состояния опьянения, управлял </w:t>
      </w:r>
      <w:r w:rsidRPr="002E22E0">
        <w:rPr>
          <w:lang w:val="ru-RU"/>
        </w:rPr>
        <w:t xml:space="preserve">транспортным средством, если такие действия не содержат </w:t>
      </w:r>
      <w:hyperlink r:id="rId4" w:anchor="/multilink/12125267/paragraph/3348/number/0" w:history="1">
        <w:r w:rsidRPr="002E22E0">
          <w:rPr>
            <w:rStyle w:val="Hyperlink"/>
            <w:color w:val="auto"/>
            <w:u w:val="none"/>
            <w:lang w:val="ru-RU"/>
          </w:rPr>
          <w:t>уголовно наказуемого деяния</w:t>
        </w:r>
      </w:hyperlink>
      <w:r w:rsidRPr="002E22E0">
        <w:rPr>
          <w:lang w:val="ru-RU"/>
        </w:rPr>
        <w:t>.</w:t>
      </w:r>
    </w:p>
    <w:p w:rsidR="0039665D" w:rsidRPr="002E22E0" w:rsidP="0039665D">
      <w:pPr>
        <w:ind w:firstLine="720"/>
        <w:rPr>
          <w:lang w:val="ru-RU"/>
        </w:rPr>
      </w:pPr>
      <w:r w:rsidRPr="002E22E0">
        <w:rPr>
          <w:lang w:val="ru-RU"/>
        </w:rPr>
        <w:t xml:space="preserve">Административное правонарушение </w:t>
      </w:r>
      <w:r w:rsidR="00D97B9C">
        <w:rPr>
          <w:lang w:val="ru-RU"/>
        </w:rPr>
        <w:t>Кабальников</w:t>
      </w:r>
      <w:r w:rsidR="00D97B9C">
        <w:rPr>
          <w:lang w:val="ru-RU"/>
        </w:rPr>
        <w:t xml:space="preserve"> А.В.</w:t>
      </w:r>
      <w:r w:rsidRPr="002E22E0">
        <w:rPr>
          <w:lang w:val="ru-RU"/>
        </w:rPr>
        <w:t xml:space="preserve"> совершил в г. Лангепасе при следующих обстоятельствах.</w:t>
      </w:r>
    </w:p>
    <w:p w:rsidR="0039665D" w:rsidRPr="002E22E0" w:rsidP="0039665D">
      <w:pPr>
        <w:ind w:firstLine="720"/>
        <w:rPr>
          <w:lang w:val="ru-RU"/>
        </w:rPr>
      </w:pPr>
      <w:r>
        <w:rPr>
          <w:spacing w:val="-3"/>
          <w:lang w:val="ru-RU"/>
        </w:rPr>
        <w:t>22.05.2025</w:t>
      </w:r>
      <w:r w:rsidRPr="002E22E0">
        <w:rPr>
          <w:spacing w:val="-3"/>
          <w:lang w:val="ru-RU"/>
        </w:rPr>
        <w:t xml:space="preserve"> в </w:t>
      </w:r>
      <w:r>
        <w:rPr>
          <w:spacing w:val="-3"/>
          <w:lang w:val="ru-RU"/>
        </w:rPr>
        <w:t>22:24</w:t>
      </w:r>
      <w:r w:rsidRPr="002E22E0" w:rsidR="009E37FF">
        <w:rPr>
          <w:spacing w:val="-3"/>
          <w:lang w:val="ru-RU"/>
        </w:rPr>
        <w:t xml:space="preserve"> </w:t>
      </w:r>
      <w:r w:rsidRPr="002E22E0">
        <w:rPr>
          <w:spacing w:val="-3"/>
          <w:lang w:val="ru-RU"/>
        </w:rPr>
        <w:t xml:space="preserve">у </w:t>
      </w:r>
      <w:r>
        <w:rPr>
          <w:spacing w:val="-3"/>
          <w:lang w:val="ru-RU"/>
        </w:rPr>
        <w:t xml:space="preserve">стр. № 8 по ул. Солнечная </w:t>
      </w:r>
      <w:r>
        <w:rPr>
          <w:spacing w:val="-3"/>
          <w:lang w:val="ru-RU"/>
        </w:rPr>
        <w:t>Кабальников</w:t>
      </w:r>
      <w:r>
        <w:rPr>
          <w:spacing w:val="-3"/>
          <w:lang w:val="ru-RU"/>
        </w:rPr>
        <w:t xml:space="preserve"> А.В.</w:t>
      </w:r>
      <w:r w:rsidRPr="002E22E0">
        <w:rPr>
          <w:spacing w:val="-3"/>
          <w:lang w:val="ru-RU"/>
        </w:rPr>
        <w:t>,  в</w:t>
      </w:r>
      <w:r w:rsidRPr="002E22E0">
        <w:rPr>
          <w:spacing w:val="-3"/>
          <w:lang w:val="ru-RU"/>
        </w:rPr>
        <w:t xml:space="preserve"> нарушении п. 2.7. Правил дорожного движения, управлял транспортным средством </w:t>
      </w:r>
      <w:r>
        <w:rPr>
          <w:spacing w:val="-3"/>
          <w:lang w:val="ru-RU"/>
        </w:rPr>
        <w:t xml:space="preserve">«Тойота» с государственным регистрационным знаком </w:t>
      </w:r>
      <w:r w:rsidR="00F92B76">
        <w:rPr>
          <w:spacing w:val="-3"/>
          <w:lang w:val="ru-RU"/>
        </w:rPr>
        <w:t>*</w:t>
      </w:r>
      <w:r w:rsidRPr="002E22E0">
        <w:rPr>
          <w:spacing w:val="-3"/>
          <w:lang w:val="ru-RU"/>
        </w:rPr>
        <w:t xml:space="preserve"> в состоянии опьянения, при отсутствии в его действиях признаков </w:t>
      </w:r>
      <w:hyperlink r:id="rId4" w:anchor="/multilink/12125267/paragraph/3348/number/0" w:history="1">
        <w:r w:rsidRPr="002E22E0">
          <w:rPr>
            <w:rStyle w:val="Hyperlink"/>
            <w:color w:val="auto"/>
            <w:u w:val="none"/>
            <w:lang w:val="ru-RU"/>
          </w:rPr>
          <w:t>уголовно наказуемого деяния</w:t>
        </w:r>
      </w:hyperlink>
      <w:r w:rsidRPr="002E22E0">
        <w:rPr>
          <w:lang w:val="ru-RU"/>
        </w:rPr>
        <w:t>.</w:t>
      </w:r>
    </w:p>
    <w:p w:rsidR="009E37FF" w:rsidRPr="002E22E0" w:rsidP="009E37FF">
      <w:pPr>
        <w:ind w:firstLine="720"/>
        <w:rPr>
          <w:lang w:val="ru-RU"/>
        </w:rPr>
      </w:pPr>
      <w:r>
        <w:rPr>
          <w:iCs/>
          <w:lang w:val="ru-RU"/>
        </w:rPr>
        <w:t>П</w:t>
      </w:r>
      <w:r w:rsidRPr="002E22E0">
        <w:rPr>
          <w:iCs/>
          <w:lang w:val="ru-RU"/>
        </w:rPr>
        <w:t>ротокол об административном правонарушении</w:t>
      </w:r>
      <w:r>
        <w:rPr>
          <w:iCs/>
          <w:lang w:val="ru-RU"/>
        </w:rPr>
        <w:t xml:space="preserve"> составлен в отсутствии </w:t>
      </w:r>
      <w:r w:rsidRPr="002E22E0">
        <w:rPr>
          <w:iCs/>
          <w:lang w:val="ru-RU"/>
        </w:rPr>
        <w:t>Кабальникова</w:t>
      </w:r>
      <w:r>
        <w:rPr>
          <w:spacing w:val="-3"/>
          <w:lang w:val="ru-RU"/>
        </w:rPr>
        <w:t xml:space="preserve"> А.В., однако требования ч. 4.1 ст. 28.2 КоАП РФ должностным лицом полиции выполнены.  </w:t>
      </w:r>
      <w:r w:rsidRPr="002E22E0">
        <w:rPr>
          <w:spacing w:val="-3"/>
          <w:lang w:val="ru-RU"/>
        </w:rPr>
        <w:t xml:space="preserve"> </w:t>
      </w:r>
    </w:p>
    <w:p w:rsidR="0039665D" w:rsidRPr="002E22E0" w:rsidP="0039665D">
      <w:pPr>
        <w:ind w:firstLine="720"/>
        <w:rPr>
          <w:spacing w:val="-1"/>
          <w:lang w:val="ru-RU"/>
        </w:rPr>
      </w:pPr>
      <w:r w:rsidRPr="002E22E0">
        <w:rPr>
          <w:spacing w:val="-1"/>
          <w:lang w:val="ru-RU"/>
        </w:rPr>
        <w:t xml:space="preserve">В судебном заседании </w:t>
      </w:r>
      <w:r w:rsidR="00D97B9C">
        <w:rPr>
          <w:spacing w:val="-1"/>
          <w:lang w:val="ru-RU"/>
        </w:rPr>
        <w:t>Кабальников</w:t>
      </w:r>
      <w:r w:rsidR="00D97B9C">
        <w:rPr>
          <w:spacing w:val="-1"/>
          <w:lang w:val="ru-RU"/>
        </w:rPr>
        <w:t xml:space="preserve"> А.В.</w:t>
      </w:r>
      <w:r w:rsidRPr="002E22E0">
        <w:rPr>
          <w:spacing w:val="-1"/>
          <w:lang w:val="ru-RU"/>
        </w:rPr>
        <w:t xml:space="preserve"> обстоятельства и обоснованность его направления на медицинское освидетельствование не оспаривал, вину в совершении правонарушения признал.  </w:t>
      </w:r>
    </w:p>
    <w:p w:rsidR="0039665D" w:rsidRPr="002E22E0" w:rsidP="0039665D">
      <w:pPr>
        <w:rPr>
          <w:lang w:val="ru-RU"/>
        </w:rPr>
      </w:pPr>
      <w:r w:rsidRPr="002E22E0">
        <w:rPr>
          <w:lang w:val="ru-RU"/>
        </w:rPr>
        <w:t>Заслушав лицо, в отношении которого ведется производство по делу об административном правонарушении, изучив материалы дела, судья приходит к следующему выводу.</w:t>
      </w:r>
    </w:p>
    <w:p w:rsidR="0039665D" w:rsidRPr="002E22E0" w:rsidP="0039665D">
      <w:pPr>
        <w:rPr>
          <w:lang w:val="ru-RU"/>
        </w:rPr>
      </w:pPr>
      <w:r w:rsidRPr="002E22E0">
        <w:rPr>
          <w:lang w:val="ru-RU"/>
        </w:rPr>
        <w:t xml:space="preserve">За управление транспортным средством водителем, находящимся в состоянии опьянения, если такие действия не содержат уголовно наказуемого деяния, предусмотрена административная ответственность по ч. 1 ст. 12.8 КоАП РФ. </w:t>
      </w:r>
    </w:p>
    <w:p w:rsidR="0039665D" w:rsidRPr="002E22E0" w:rsidP="0039665D">
      <w:pPr>
        <w:rPr>
          <w:lang w:val="ru-RU"/>
        </w:rPr>
      </w:pPr>
      <w:r w:rsidRPr="002E22E0">
        <w:rPr>
          <w:lang w:val="ru-RU"/>
        </w:rPr>
        <w:t>Пункт 2.7 Правил дорожного движения Российской Федерации запрещает водителю управлять транспортным средством в состоянии опьянения (алкогольного, наркотического или иного).</w:t>
      </w:r>
    </w:p>
    <w:p w:rsidR="0039665D" w:rsidRPr="002E22E0" w:rsidP="0039665D">
      <w:pPr>
        <w:rPr>
          <w:lang w:val="ru-RU"/>
        </w:rPr>
      </w:pPr>
      <w:r w:rsidRPr="002E22E0">
        <w:rPr>
          <w:spacing w:val="-1"/>
          <w:lang w:val="ru-RU"/>
        </w:rPr>
        <w:t>Вина</w:t>
      </w:r>
      <w:r w:rsidR="00D97B9C">
        <w:rPr>
          <w:spacing w:val="-1"/>
          <w:lang w:val="ru-RU"/>
        </w:rPr>
        <w:t xml:space="preserve"> </w:t>
      </w:r>
      <w:r w:rsidR="00D97B9C">
        <w:rPr>
          <w:spacing w:val="-1"/>
          <w:lang w:val="ru-RU"/>
        </w:rPr>
        <w:t>Кабальников</w:t>
      </w:r>
      <w:r w:rsidRPr="002E22E0">
        <w:rPr>
          <w:spacing w:val="-1"/>
          <w:lang w:val="ru-RU"/>
        </w:rPr>
        <w:t>а</w:t>
      </w:r>
      <w:r w:rsidRPr="002E22E0">
        <w:rPr>
          <w:spacing w:val="-1"/>
          <w:lang w:val="ru-RU"/>
        </w:rPr>
        <w:t xml:space="preserve"> </w:t>
      </w:r>
      <w:r w:rsidR="00D97B9C">
        <w:rPr>
          <w:spacing w:val="-1"/>
          <w:lang w:val="ru-RU"/>
        </w:rPr>
        <w:t>А.В.</w:t>
      </w:r>
      <w:r w:rsidRPr="002E22E0">
        <w:rPr>
          <w:spacing w:val="-1"/>
          <w:lang w:val="ru-RU"/>
        </w:rPr>
        <w:t xml:space="preserve"> </w:t>
      </w:r>
      <w:r w:rsidR="003F0A3F">
        <w:rPr>
          <w:spacing w:val="-1"/>
          <w:lang w:val="ru-RU"/>
        </w:rPr>
        <w:t>в совершении указанного правонарушения</w:t>
      </w:r>
      <w:r w:rsidRPr="002E22E0">
        <w:rPr>
          <w:spacing w:val="-1"/>
          <w:lang w:val="ru-RU"/>
        </w:rPr>
        <w:t xml:space="preserve">, </w:t>
      </w:r>
      <w:r w:rsidRPr="002E22E0">
        <w:rPr>
          <w:lang w:val="ru-RU"/>
        </w:rPr>
        <w:t xml:space="preserve">подтверждается составленными </w:t>
      </w:r>
      <w:r w:rsidR="003F0A3F">
        <w:rPr>
          <w:lang w:val="ru-RU"/>
        </w:rPr>
        <w:t>22</w:t>
      </w:r>
      <w:r w:rsidR="00D97B9C">
        <w:rPr>
          <w:lang w:val="ru-RU"/>
        </w:rPr>
        <w:t>.05.2025</w:t>
      </w:r>
      <w:r w:rsidRPr="002E22E0">
        <w:rPr>
          <w:lang w:val="ru-RU"/>
        </w:rPr>
        <w:t xml:space="preserve"> протоколом об отстранении от управления транспортным средством, протоколом о направлении на медицинское освидетельствование на состояние опьянения, актом медицинского освидетельствования на состояние опьянения от </w:t>
      </w:r>
      <w:r w:rsidR="00D97B9C">
        <w:rPr>
          <w:lang w:val="ru-RU"/>
        </w:rPr>
        <w:t>22.05.2025</w:t>
      </w:r>
      <w:r w:rsidRPr="002E22E0">
        <w:rPr>
          <w:lang w:val="ru-RU"/>
        </w:rPr>
        <w:t xml:space="preserve"> № </w:t>
      </w:r>
      <w:r w:rsidR="003F0A3F">
        <w:rPr>
          <w:lang w:val="ru-RU"/>
        </w:rPr>
        <w:t>16</w:t>
      </w:r>
      <w:r w:rsidRPr="002E22E0">
        <w:rPr>
          <w:lang w:val="ru-RU"/>
        </w:rPr>
        <w:t>, видеозаписью, оформления</w:t>
      </w:r>
      <w:r w:rsidRPr="002E22E0" w:rsidR="009E37FF">
        <w:rPr>
          <w:lang w:val="ru-RU"/>
        </w:rPr>
        <w:t xml:space="preserve"> указанных</w:t>
      </w:r>
      <w:r w:rsidRPr="002E22E0">
        <w:rPr>
          <w:lang w:val="ru-RU"/>
        </w:rPr>
        <w:t xml:space="preserve"> протоколов, а также другими материалами дела.     </w:t>
      </w:r>
    </w:p>
    <w:p w:rsidR="0039665D" w:rsidRPr="002E22E0" w:rsidP="0039665D">
      <w:pPr>
        <w:rPr>
          <w:lang w:val="ru-RU"/>
        </w:rPr>
      </w:pPr>
      <w:r w:rsidRPr="002E22E0">
        <w:rPr>
          <w:lang w:val="ru-RU"/>
        </w:rPr>
        <w:t xml:space="preserve">Как следует из представленных материалов </w:t>
      </w:r>
      <w:r w:rsidR="003F0A3F">
        <w:rPr>
          <w:lang w:val="ru-RU"/>
        </w:rPr>
        <w:t xml:space="preserve">22.05.2025 </w:t>
      </w:r>
      <w:r w:rsidRPr="002E22E0">
        <w:rPr>
          <w:spacing w:val="-3"/>
          <w:lang w:val="ru-RU"/>
        </w:rPr>
        <w:t xml:space="preserve">в </w:t>
      </w:r>
      <w:r w:rsidR="00D97B9C">
        <w:rPr>
          <w:spacing w:val="-3"/>
          <w:lang w:val="ru-RU"/>
        </w:rPr>
        <w:t>22:24</w:t>
      </w:r>
      <w:r w:rsidRPr="002E22E0" w:rsidR="009E37FF">
        <w:rPr>
          <w:spacing w:val="-3"/>
          <w:lang w:val="ru-RU"/>
        </w:rPr>
        <w:t xml:space="preserve"> </w:t>
      </w:r>
      <w:r w:rsidRPr="002E22E0">
        <w:rPr>
          <w:spacing w:val="-3"/>
          <w:lang w:val="ru-RU"/>
        </w:rPr>
        <w:t xml:space="preserve">у </w:t>
      </w:r>
      <w:r w:rsidR="003F0A3F">
        <w:rPr>
          <w:spacing w:val="-3"/>
          <w:lang w:val="ru-RU"/>
        </w:rPr>
        <w:t>стр.</w:t>
      </w:r>
      <w:r w:rsidR="00D97B9C">
        <w:rPr>
          <w:spacing w:val="-3"/>
          <w:lang w:val="ru-RU"/>
        </w:rPr>
        <w:t xml:space="preserve"> № 8 по ул. Солнечная </w:t>
      </w:r>
      <w:r w:rsidRPr="002E22E0">
        <w:rPr>
          <w:spacing w:val="-3"/>
          <w:lang w:val="ru-RU"/>
        </w:rPr>
        <w:t xml:space="preserve">в г. Лангепасе остановлено транспортное средство </w:t>
      </w:r>
      <w:r w:rsidR="00D97B9C">
        <w:rPr>
          <w:spacing w:val="-3"/>
          <w:lang w:val="ru-RU"/>
        </w:rPr>
        <w:t xml:space="preserve">«Тойота» с государственным регистрационным знаком </w:t>
      </w:r>
      <w:r w:rsidR="00F92B76">
        <w:rPr>
          <w:spacing w:val="-3"/>
          <w:lang w:val="ru-RU"/>
        </w:rPr>
        <w:t>*</w:t>
      </w:r>
      <w:r w:rsidRPr="002E22E0">
        <w:rPr>
          <w:spacing w:val="-3"/>
          <w:lang w:val="ru-RU"/>
        </w:rPr>
        <w:t xml:space="preserve">, под управлением </w:t>
      </w:r>
      <w:r w:rsidR="00D97B9C">
        <w:rPr>
          <w:spacing w:val="-3"/>
          <w:lang w:val="ru-RU"/>
        </w:rPr>
        <w:t>Кабальников</w:t>
      </w:r>
      <w:r w:rsidRPr="002E22E0">
        <w:rPr>
          <w:spacing w:val="-3"/>
          <w:lang w:val="ru-RU"/>
        </w:rPr>
        <w:t>а</w:t>
      </w:r>
      <w:r w:rsidRPr="002E22E0">
        <w:rPr>
          <w:spacing w:val="-3"/>
          <w:lang w:val="ru-RU"/>
        </w:rPr>
        <w:t xml:space="preserve"> </w:t>
      </w:r>
      <w:r w:rsidR="00D97B9C">
        <w:rPr>
          <w:spacing w:val="-3"/>
          <w:lang w:val="ru-RU"/>
        </w:rPr>
        <w:t>А.В.</w:t>
      </w:r>
      <w:r w:rsidR="003F0A3F">
        <w:rPr>
          <w:spacing w:val="-3"/>
          <w:lang w:val="ru-RU"/>
        </w:rPr>
        <w:t xml:space="preserve">, </w:t>
      </w:r>
      <w:r w:rsidR="003F0A3F">
        <w:rPr>
          <w:spacing w:val="-3"/>
          <w:lang w:val="ru-RU"/>
        </w:rPr>
        <w:t>которй</w:t>
      </w:r>
      <w:r w:rsidR="003F0A3F">
        <w:rPr>
          <w:spacing w:val="-3"/>
          <w:lang w:val="ru-RU"/>
        </w:rPr>
        <w:t xml:space="preserve"> демонстрировал признак опьянения – запах алкоголя из рта. </w:t>
      </w:r>
      <w:r w:rsidRPr="002E22E0">
        <w:rPr>
          <w:spacing w:val="-3"/>
          <w:lang w:val="ru-RU"/>
        </w:rPr>
        <w:t xml:space="preserve"> </w:t>
      </w:r>
      <w:r w:rsidRPr="002E22E0">
        <w:rPr>
          <w:spacing w:val="-1"/>
          <w:lang w:val="ru-RU"/>
        </w:rPr>
        <w:t xml:space="preserve"> </w:t>
      </w:r>
    </w:p>
    <w:p w:rsidR="0039665D" w:rsidRPr="002E22E0" w:rsidP="0039665D">
      <w:pPr>
        <w:rPr>
          <w:lang w:val="ru-RU"/>
        </w:rPr>
      </w:pPr>
      <w:r w:rsidRPr="002E22E0">
        <w:rPr>
          <w:lang w:val="ru-RU"/>
        </w:rPr>
        <w:t xml:space="preserve">В связи с наличием очевидных признаков опьянения инспектор ДПС протокольно в </w:t>
      </w:r>
      <w:r w:rsidR="003F0A3F">
        <w:rPr>
          <w:lang w:val="ru-RU"/>
        </w:rPr>
        <w:t>22</w:t>
      </w:r>
      <w:r w:rsidRPr="002E22E0">
        <w:rPr>
          <w:lang w:val="ru-RU"/>
        </w:rPr>
        <w:t>:</w:t>
      </w:r>
      <w:r w:rsidR="003F0A3F">
        <w:rPr>
          <w:lang w:val="ru-RU"/>
        </w:rPr>
        <w:t>28</w:t>
      </w:r>
      <w:r w:rsidRPr="002E22E0">
        <w:rPr>
          <w:lang w:val="ru-RU"/>
        </w:rPr>
        <w:t xml:space="preserve"> отстранил </w:t>
      </w:r>
      <w:r w:rsidR="00D97B9C">
        <w:rPr>
          <w:lang w:val="ru-RU"/>
        </w:rPr>
        <w:t>Кабальников</w:t>
      </w:r>
      <w:r w:rsidRPr="002E22E0">
        <w:rPr>
          <w:lang w:val="ru-RU"/>
        </w:rPr>
        <w:t>а</w:t>
      </w:r>
      <w:r w:rsidRPr="002E22E0">
        <w:rPr>
          <w:lang w:val="ru-RU"/>
        </w:rPr>
        <w:t xml:space="preserve"> </w:t>
      </w:r>
      <w:r w:rsidR="00D97B9C">
        <w:rPr>
          <w:lang w:val="ru-RU"/>
        </w:rPr>
        <w:t>А.В.</w:t>
      </w:r>
      <w:r w:rsidRPr="002E22E0">
        <w:rPr>
          <w:lang w:val="ru-RU"/>
        </w:rPr>
        <w:t xml:space="preserve"> от управления транспортным средством, а затем </w:t>
      </w:r>
      <w:r w:rsidR="003F0A3F">
        <w:rPr>
          <w:lang w:val="ru-RU"/>
        </w:rPr>
        <w:t xml:space="preserve">направил его на </w:t>
      </w:r>
      <w:r w:rsidRPr="002E22E0">
        <w:rPr>
          <w:lang w:val="ru-RU"/>
        </w:rPr>
        <w:t xml:space="preserve">освидетельствование на состояние алкогольного опьянения, от которого </w:t>
      </w:r>
      <w:r w:rsidR="00D97B9C">
        <w:rPr>
          <w:lang w:val="ru-RU"/>
        </w:rPr>
        <w:t>Кабальников</w:t>
      </w:r>
      <w:r w:rsidR="00D97B9C">
        <w:rPr>
          <w:lang w:val="ru-RU"/>
        </w:rPr>
        <w:t xml:space="preserve"> А.В.</w:t>
      </w:r>
      <w:r w:rsidRPr="002E22E0">
        <w:rPr>
          <w:lang w:val="ru-RU"/>
        </w:rPr>
        <w:t xml:space="preserve"> отказался, поэтому в </w:t>
      </w:r>
      <w:r w:rsidR="003F0A3F">
        <w:rPr>
          <w:lang w:val="ru-RU"/>
        </w:rPr>
        <w:t>23</w:t>
      </w:r>
      <w:r w:rsidRPr="002E22E0">
        <w:rPr>
          <w:lang w:val="ru-RU"/>
        </w:rPr>
        <w:t>:</w:t>
      </w:r>
      <w:r w:rsidR="003F0A3F">
        <w:rPr>
          <w:lang w:val="ru-RU"/>
        </w:rPr>
        <w:t>05</w:t>
      </w:r>
      <w:r w:rsidRPr="002E22E0">
        <w:rPr>
          <w:lang w:val="ru-RU"/>
        </w:rPr>
        <w:t xml:space="preserve"> </w:t>
      </w:r>
      <w:r w:rsidR="00D97B9C">
        <w:rPr>
          <w:lang w:val="ru-RU"/>
        </w:rPr>
        <w:t>Кабальников</w:t>
      </w:r>
      <w:r w:rsidR="00D97B9C">
        <w:rPr>
          <w:lang w:val="ru-RU"/>
        </w:rPr>
        <w:t xml:space="preserve"> А.В.</w:t>
      </w:r>
      <w:r w:rsidRPr="002E22E0" w:rsidR="009E37FF">
        <w:rPr>
          <w:lang w:val="ru-RU"/>
        </w:rPr>
        <w:t xml:space="preserve"> </w:t>
      </w:r>
      <w:r w:rsidRPr="002E22E0">
        <w:rPr>
          <w:lang w:val="ru-RU"/>
        </w:rPr>
        <w:t xml:space="preserve">направлен на медицинское освидетельствование на состояние опьянения. </w:t>
      </w:r>
      <w:r w:rsidR="003F0A3F">
        <w:rPr>
          <w:lang w:val="ru-RU"/>
        </w:rPr>
        <w:t>Кабальников</w:t>
      </w:r>
      <w:r w:rsidR="003F0A3F">
        <w:rPr>
          <w:lang w:val="ru-RU"/>
        </w:rPr>
        <w:t xml:space="preserve"> А.В. дал согласие провериться в указанном порядке.  </w:t>
      </w:r>
    </w:p>
    <w:p w:rsidR="0039665D" w:rsidRPr="002E22E0" w:rsidP="0039665D">
      <w:pPr>
        <w:rPr>
          <w:lang w:val="ru-RU"/>
        </w:rPr>
      </w:pPr>
      <w:r w:rsidRPr="002E22E0">
        <w:rPr>
          <w:lang w:val="ru-RU"/>
        </w:rPr>
        <w:t>Из акта</w:t>
      </w:r>
      <w:r w:rsidRPr="002E22E0" w:rsidR="009E37FF">
        <w:rPr>
          <w:lang w:val="ru-RU"/>
        </w:rPr>
        <w:t xml:space="preserve"> медицинского освидетельствования </w:t>
      </w:r>
      <w:r w:rsidRPr="002E22E0">
        <w:rPr>
          <w:lang w:val="ru-RU"/>
        </w:rPr>
        <w:t xml:space="preserve">следует, что в выдыхаемом </w:t>
      </w:r>
      <w:r w:rsidR="00D97B9C">
        <w:rPr>
          <w:lang w:val="ru-RU"/>
        </w:rPr>
        <w:t>Кабальников</w:t>
      </w:r>
      <w:r w:rsidRPr="002E22E0" w:rsidR="009E37FF">
        <w:rPr>
          <w:lang w:val="ru-RU"/>
        </w:rPr>
        <w:t>ым</w:t>
      </w:r>
      <w:r w:rsidRPr="002E22E0">
        <w:rPr>
          <w:lang w:val="ru-RU"/>
        </w:rPr>
        <w:t xml:space="preserve"> </w:t>
      </w:r>
      <w:r w:rsidR="00D97B9C">
        <w:rPr>
          <w:lang w:val="ru-RU"/>
        </w:rPr>
        <w:t>А.В.</w:t>
      </w:r>
      <w:r w:rsidRPr="002E22E0">
        <w:rPr>
          <w:lang w:val="ru-RU"/>
        </w:rPr>
        <w:t xml:space="preserve"> воздухе установлено наличие этилового спирта, в концентрации </w:t>
      </w:r>
      <w:r w:rsidR="003F0A3F">
        <w:rPr>
          <w:lang w:val="ru-RU"/>
        </w:rPr>
        <w:t>1</w:t>
      </w:r>
      <w:r w:rsidRPr="002E22E0">
        <w:rPr>
          <w:lang w:val="ru-RU"/>
        </w:rPr>
        <w:t>,</w:t>
      </w:r>
      <w:r w:rsidR="003F0A3F">
        <w:rPr>
          <w:lang w:val="ru-RU"/>
        </w:rPr>
        <w:t>29</w:t>
      </w:r>
      <w:r w:rsidRPr="002E22E0">
        <w:rPr>
          <w:lang w:val="ru-RU"/>
        </w:rPr>
        <w:t xml:space="preserve"> мг/л.</w:t>
      </w:r>
    </w:p>
    <w:p w:rsidR="009E37FF" w:rsidRPr="002E22E0" w:rsidP="009E37FF">
      <w:pPr>
        <w:rPr>
          <w:lang w:val="ru-RU"/>
        </w:rPr>
      </w:pPr>
      <w:r w:rsidRPr="002E22E0">
        <w:rPr>
          <w:lang w:val="ru-RU"/>
        </w:rPr>
        <w:t xml:space="preserve">Представленная в дело видеозапись объективно подтверждает соблюдение полицейским требований ст. 27.12 КоАП РФ, устанавливающей порядок направления медицинского освидетельствования на состояние опьянения. </w:t>
      </w:r>
    </w:p>
    <w:p w:rsidR="009E37FF" w:rsidRPr="002E22E0" w:rsidP="009E37FF">
      <w:pPr>
        <w:rPr>
          <w:lang w:val="ru-RU"/>
        </w:rPr>
      </w:pPr>
      <w:r w:rsidRPr="002E22E0">
        <w:rPr>
          <w:lang w:val="ru-RU"/>
        </w:rPr>
        <w:t xml:space="preserve">Составленные в отношении </w:t>
      </w:r>
      <w:r w:rsidR="00D97B9C">
        <w:rPr>
          <w:lang w:val="ru-RU"/>
        </w:rPr>
        <w:t>Кабальников</w:t>
      </w:r>
      <w:r w:rsidRPr="002E22E0">
        <w:rPr>
          <w:lang w:val="ru-RU"/>
        </w:rPr>
        <w:t>а</w:t>
      </w:r>
      <w:r w:rsidRPr="002E22E0">
        <w:rPr>
          <w:lang w:val="ru-RU"/>
        </w:rPr>
        <w:t xml:space="preserve"> </w:t>
      </w:r>
      <w:r w:rsidR="00D97B9C">
        <w:rPr>
          <w:lang w:val="ru-RU"/>
        </w:rPr>
        <w:t>А.В.</w:t>
      </w:r>
      <w:r w:rsidRPr="002E22E0">
        <w:rPr>
          <w:lang w:val="ru-RU"/>
        </w:rPr>
        <w:t xml:space="preserve"> процессуальные документы, предусмотренные ст. 27.12, ст. 27.12.1 КоАП РФ, существенных недостатков не имеют. Согласуются и соотносятся между собой. </w:t>
      </w:r>
    </w:p>
    <w:p w:rsidR="009E37FF" w:rsidRPr="002E22E0" w:rsidP="009E37FF">
      <w:pPr>
        <w:rPr>
          <w:lang w:val="ru-RU"/>
        </w:rPr>
      </w:pPr>
      <w:r w:rsidRPr="002E22E0">
        <w:rPr>
          <w:lang w:val="ru-RU"/>
        </w:rPr>
        <w:t xml:space="preserve">Отсутствие в деятельности </w:t>
      </w:r>
      <w:r w:rsidR="00D97B9C">
        <w:rPr>
          <w:lang w:val="ru-RU"/>
        </w:rPr>
        <w:t>Кабальников</w:t>
      </w:r>
      <w:r w:rsidRPr="002E22E0">
        <w:rPr>
          <w:lang w:val="ru-RU"/>
        </w:rPr>
        <w:t>а</w:t>
      </w:r>
      <w:r w:rsidRPr="002E22E0">
        <w:rPr>
          <w:lang w:val="ru-RU"/>
        </w:rPr>
        <w:t xml:space="preserve"> </w:t>
      </w:r>
      <w:r w:rsidR="00D97B9C">
        <w:rPr>
          <w:lang w:val="ru-RU"/>
        </w:rPr>
        <w:t>А.В.</w:t>
      </w:r>
      <w:r w:rsidRPr="002E22E0">
        <w:rPr>
          <w:lang w:val="ru-RU"/>
        </w:rPr>
        <w:t xml:space="preserve"> признаков преступления подтверждается сведениями об отсутствии у него судимостей и привлечений к административной ответственности за совершение правонарушений, связанных с управлением транспортным средством в состоянии опьянения.  </w:t>
      </w:r>
    </w:p>
    <w:p w:rsidR="0039665D" w:rsidRPr="002E22E0" w:rsidP="0039665D">
      <w:pPr>
        <w:rPr>
          <w:lang w:val="ru-RU"/>
        </w:rPr>
      </w:pPr>
      <w:r w:rsidRPr="002E22E0">
        <w:rPr>
          <w:lang w:val="ru-RU"/>
        </w:rPr>
        <w:t xml:space="preserve"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 и доказанности вины </w:t>
      </w:r>
      <w:r w:rsidR="00D97B9C">
        <w:rPr>
          <w:lang w:val="ru-RU"/>
        </w:rPr>
        <w:t>Кабальников</w:t>
      </w:r>
      <w:r w:rsidRPr="002E22E0">
        <w:rPr>
          <w:lang w:val="ru-RU"/>
        </w:rPr>
        <w:t>а</w:t>
      </w:r>
      <w:r w:rsidRPr="002E22E0">
        <w:rPr>
          <w:lang w:val="ru-RU"/>
        </w:rPr>
        <w:t xml:space="preserve"> </w:t>
      </w:r>
      <w:r w:rsidR="00D97B9C">
        <w:rPr>
          <w:lang w:val="ru-RU"/>
        </w:rPr>
        <w:t>А.В.</w:t>
      </w:r>
      <w:r w:rsidRPr="002E22E0">
        <w:rPr>
          <w:lang w:val="ru-RU"/>
        </w:rPr>
        <w:t xml:space="preserve"> в совершении правонарушения, его действия квалифициру</w:t>
      </w:r>
      <w:r w:rsidR="003F0A3F">
        <w:rPr>
          <w:lang w:val="ru-RU"/>
        </w:rPr>
        <w:t>ю</w:t>
      </w:r>
      <w:r w:rsidRPr="002E22E0">
        <w:rPr>
          <w:lang w:val="ru-RU"/>
        </w:rPr>
        <w:t>т</w:t>
      </w:r>
      <w:r w:rsidR="003F0A3F">
        <w:rPr>
          <w:lang w:val="ru-RU"/>
        </w:rPr>
        <w:t>ся</w:t>
      </w:r>
      <w:r w:rsidRPr="002E22E0">
        <w:rPr>
          <w:lang w:val="ru-RU"/>
        </w:rPr>
        <w:t xml:space="preserve"> по ч. 1 ст. </w:t>
      </w:r>
      <w:r w:rsidRPr="002E22E0">
        <w:rPr>
          <w:spacing w:val="-3"/>
          <w:lang w:val="ru-RU"/>
        </w:rPr>
        <w:t>12.8 КоАП РФ</w:t>
      </w:r>
      <w:r w:rsidRPr="002E22E0" w:rsidR="002E22E0">
        <w:rPr>
          <w:spacing w:val="-3"/>
          <w:lang w:val="ru-RU"/>
        </w:rPr>
        <w:t>, т.е. как</w:t>
      </w:r>
      <w:r w:rsidRPr="002E22E0">
        <w:rPr>
          <w:spacing w:val="-3"/>
          <w:lang w:val="ru-RU"/>
        </w:rPr>
        <w:t xml:space="preserve"> </w:t>
      </w:r>
      <w:r w:rsidRPr="002E22E0">
        <w:rPr>
          <w:lang w:val="ru-RU"/>
        </w:rPr>
        <w:t>управление транспортным средством водителем, находящимся в состоянии опьянения</w:t>
      </w:r>
      <w:r w:rsidRPr="002E22E0" w:rsidR="002E22E0">
        <w:rPr>
          <w:lang w:val="ru-RU"/>
        </w:rPr>
        <w:t>, если такие действия не содержат</w:t>
      </w:r>
      <w:r w:rsidRPr="002E22E0" w:rsidR="002E22E0">
        <w:t> </w:t>
      </w:r>
      <w:hyperlink r:id="rId4" w:anchor="/multilink/12125267/paragraph/3728/number/0" w:history="1">
        <w:r w:rsidRPr="002E22E0" w:rsidR="002E22E0">
          <w:rPr>
            <w:rStyle w:val="Hyperlink"/>
            <w:color w:val="auto"/>
            <w:u w:val="none"/>
            <w:lang w:val="ru-RU"/>
          </w:rPr>
          <w:t>уголовно наказуемого деяния</w:t>
        </w:r>
      </w:hyperlink>
      <w:r w:rsidRPr="002E22E0" w:rsidR="002E22E0">
        <w:rPr>
          <w:lang w:val="ru-RU"/>
        </w:rPr>
        <w:t>.</w:t>
      </w:r>
    </w:p>
    <w:p w:rsidR="0039665D" w:rsidRPr="002E22E0" w:rsidP="0039665D">
      <w:pPr>
        <w:rPr>
          <w:lang w:val="ru-RU"/>
        </w:rPr>
      </w:pPr>
      <w:r w:rsidRPr="002E22E0">
        <w:rPr>
          <w:lang w:val="ru-RU"/>
        </w:rPr>
        <w:t>При назначении административного наказания судья принимает во внимание характер административного правонарушения,</w:t>
      </w:r>
      <w:r w:rsidRPr="002E22E0" w:rsidR="002E22E0">
        <w:rPr>
          <w:lang w:val="ru-RU"/>
        </w:rPr>
        <w:t xml:space="preserve"> все </w:t>
      </w:r>
      <w:r w:rsidRPr="002E22E0">
        <w:rPr>
          <w:lang w:val="ru-RU"/>
        </w:rPr>
        <w:t>обстоятельства его совершения, личность виновного, его имущественное и семейное положение.</w:t>
      </w:r>
    </w:p>
    <w:p w:rsidR="0039665D" w:rsidRPr="002E22E0" w:rsidP="0039665D">
      <w:pPr>
        <w:rPr>
          <w:lang w:val="ru-RU"/>
        </w:rPr>
      </w:pPr>
      <w:r w:rsidRPr="002E22E0">
        <w:rPr>
          <w:lang w:val="ru-RU"/>
        </w:rPr>
        <w:t xml:space="preserve">Признание вины в совершении правонарушения, учитывается судом в качестве обстоятельства, смягчающего административную ответственность.      </w:t>
      </w:r>
    </w:p>
    <w:p w:rsidR="0039665D" w:rsidRPr="002E22E0" w:rsidP="0039665D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2E22E0">
        <w:rPr>
          <w:sz w:val="24"/>
          <w:szCs w:val="24"/>
        </w:rPr>
        <w:t xml:space="preserve">К обстоятельству, отягчающему административную ответственность, следует отнести повторное совершение </w:t>
      </w:r>
      <w:r w:rsidR="00D97B9C">
        <w:rPr>
          <w:sz w:val="24"/>
          <w:szCs w:val="24"/>
        </w:rPr>
        <w:t>Кабальников</w:t>
      </w:r>
      <w:r w:rsidRPr="002E22E0" w:rsidR="002E22E0">
        <w:rPr>
          <w:sz w:val="24"/>
          <w:szCs w:val="24"/>
        </w:rPr>
        <w:t>ым</w:t>
      </w:r>
      <w:r w:rsidRPr="002E22E0">
        <w:rPr>
          <w:sz w:val="24"/>
          <w:szCs w:val="24"/>
        </w:rPr>
        <w:t xml:space="preserve"> </w:t>
      </w:r>
      <w:r w:rsidR="00D97B9C">
        <w:rPr>
          <w:sz w:val="24"/>
          <w:szCs w:val="24"/>
        </w:rPr>
        <w:t>А.В.</w:t>
      </w:r>
      <w:r w:rsidRPr="002E22E0">
        <w:rPr>
          <w:sz w:val="24"/>
          <w:szCs w:val="24"/>
        </w:rPr>
        <w:t xml:space="preserve"> однородного правонарушения.</w:t>
      </w:r>
    </w:p>
    <w:p w:rsidR="0039665D" w:rsidRPr="002E22E0" w:rsidP="0039665D">
      <w:pPr>
        <w:rPr>
          <w:lang w:val="ru-RU"/>
        </w:rPr>
      </w:pPr>
      <w:r w:rsidRPr="002E22E0">
        <w:rPr>
          <w:lang w:val="ru-RU"/>
        </w:rPr>
        <w:t>На основании изложенного, руководствуясь ч</w:t>
      </w:r>
      <w:r w:rsidR="003F0A3F">
        <w:rPr>
          <w:lang w:val="ru-RU"/>
        </w:rPr>
        <w:t>.</w:t>
      </w:r>
      <w:r w:rsidRPr="002E22E0">
        <w:rPr>
          <w:lang w:val="ru-RU"/>
        </w:rPr>
        <w:t>1 ст</w:t>
      </w:r>
      <w:r w:rsidR="003F0A3F">
        <w:rPr>
          <w:lang w:val="ru-RU"/>
        </w:rPr>
        <w:t>.</w:t>
      </w:r>
      <w:r w:rsidRPr="002E22E0">
        <w:rPr>
          <w:lang w:val="ru-RU"/>
        </w:rPr>
        <w:t>29.10, ст</w:t>
      </w:r>
      <w:r w:rsidR="003F0A3F">
        <w:rPr>
          <w:lang w:val="ru-RU"/>
        </w:rPr>
        <w:t>.</w:t>
      </w:r>
      <w:r w:rsidRPr="002E22E0">
        <w:rPr>
          <w:lang w:val="ru-RU"/>
        </w:rPr>
        <w:t xml:space="preserve">29.11 </w:t>
      </w:r>
      <w:r w:rsidR="003F0A3F">
        <w:rPr>
          <w:lang w:val="ru-RU"/>
        </w:rPr>
        <w:t>КоАП РФ</w:t>
      </w:r>
      <w:r w:rsidRPr="002E22E0">
        <w:rPr>
          <w:lang w:val="ru-RU"/>
        </w:rPr>
        <w:t xml:space="preserve">, </w:t>
      </w:r>
    </w:p>
    <w:p w:rsidR="002E22E0" w:rsidRPr="002E22E0" w:rsidP="0039665D">
      <w:pPr>
        <w:jc w:val="center"/>
        <w:rPr>
          <w:lang w:val="ru-RU"/>
        </w:rPr>
      </w:pPr>
    </w:p>
    <w:p w:rsidR="0039665D" w:rsidRPr="002E22E0" w:rsidP="0039665D">
      <w:pPr>
        <w:jc w:val="center"/>
        <w:rPr>
          <w:lang w:val="ru-RU"/>
        </w:rPr>
      </w:pPr>
      <w:r w:rsidRPr="002E22E0">
        <w:rPr>
          <w:lang w:val="ru-RU"/>
        </w:rPr>
        <w:t>ПОСТАНОВИЛ:</w:t>
      </w:r>
    </w:p>
    <w:p w:rsidR="0039665D" w:rsidRPr="002E22E0" w:rsidP="0039665D">
      <w:pPr>
        <w:rPr>
          <w:lang w:val="ru-RU"/>
        </w:rPr>
      </w:pPr>
      <w:r w:rsidRPr="002E22E0">
        <w:rPr>
          <w:lang w:val="ru-RU"/>
        </w:rPr>
        <w:t xml:space="preserve"> </w:t>
      </w:r>
    </w:p>
    <w:p w:rsidR="002E22E0" w:rsidRPr="002E22E0" w:rsidP="0039665D">
      <w:pPr>
        <w:ind w:firstLine="720"/>
        <w:rPr>
          <w:lang w:val="ru-RU"/>
        </w:rPr>
      </w:pPr>
      <w:r>
        <w:rPr>
          <w:bCs/>
          <w:color w:val="000000"/>
          <w:spacing w:val="-4"/>
          <w:lang w:val="ru-RU"/>
        </w:rPr>
        <w:t>Кабальников</w:t>
      </w:r>
      <w:r w:rsidRPr="002E22E0" w:rsidR="0039665D">
        <w:rPr>
          <w:bCs/>
          <w:color w:val="000000"/>
          <w:spacing w:val="-4"/>
          <w:lang w:val="ru-RU"/>
        </w:rPr>
        <w:t>а</w:t>
      </w:r>
      <w:r w:rsidRPr="002E22E0" w:rsidR="0039665D">
        <w:rPr>
          <w:bCs/>
          <w:color w:val="000000"/>
          <w:spacing w:val="-4"/>
          <w:lang w:val="ru-RU"/>
        </w:rPr>
        <w:t xml:space="preserve"> </w:t>
      </w:r>
      <w:r>
        <w:rPr>
          <w:bCs/>
          <w:color w:val="000000"/>
          <w:spacing w:val="-4"/>
          <w:lang w:val="ru-RU"/>
        </w:rPr>
        <w:t xml:space="preserve">Алексея Владимировича </w:t>
      </w:r>
      <w:r w:rsidRPr="002E22E0" w:rsidR="0039665D">
        <w:rPr>
          <w:lang w:val="ru-RU"/>
        </w:rPr>
        <w:t>признать виновным в совершении административного правонарушения, предусмотренного частью 1 статьи 12.8 КоАП РФ</w:t>
      </w:r>
      <w:r w:rsidR="003F0A3F">
        <w:rPr>
          <w:lang w:val="ru-RU"/>
        </w:rPr>
        <w:t xml:space="preserve">, по которой </w:t>
      </w:r>
      <w:r w:rsidRPr="002E22E0" w:rsidR="0039665D">
        <w:rPr>
          <w:lang w:val="ru-RU"/>
        </w:rPr>
        <w:t xml:space="preserve">назначить ему наказание в виде административного штрафа в размере </w:t>
      </w:r>
      <w:r>
        <w:rPr>
          <w:lang w:val="ru-RU"/>
        </w:rPr>
        <w:t>45</w:t>
      </w:r>
      <w:r w:rsidRPr="002E22E0" w:rsidR="0039665D">
        <w:rPr>
          <w:lang w:val="ru-RU"/>
        </w:rPr>
        <w:t>000 рублей с лишением права управления транспортными средствами сроком на 1 год 6 месяцев.</w:t>
      </w:r>
    </w:p>
    <w:p w:rsidR="002E22E0" w:rsidRPr="002E22E0" w:rsidP="002E22E0">
      <w:pPr>
        <w:ind w:firstLine="708"/>
        <w:rPr>
          <w:lang w:val="ru-RU"/>
        </w:rPr>
      </w:pPr>
      <w:r w:rsidRPr="002E22E0">
        <w:rPr>
          <w:lang w:val="ru-RU"/>
        </w:rPr>
        <w:t xml:space="preserve">В течение трех рабочих дней со дня вступления в законную силу постановления лицо, лишенное специального права, </w:t>
      </w:r>
      <w:r>
        <w:rPr>
          <w:lang w:val="ru-RU"/>
        </w:rPr>
        <w:t>обязано</w:t>
      </w:r>
      <w:r w:rsidRPr="002E22E0">
        <w:rPr>
          <w:lang w:val="ru-RU"/>
        </w:rPr>
        <w:t xml:space="preserve"> сдать водительское удостоверение в орган ГИБДД, а в случае его утраты заявить об этом в указанный орган в тот же срок. </w:t>
      </w:r>
    </w:p>
    <w:p w:rsidR="0039665D" w:rsidRPr="002E22E0" w:rsidP="0039665D">
      <w:pPr>
        <w:ind w:firstLine="720"/>
        <w:rPr>
          <w:lang w:val="ru-RU"/>
        </w:rPr>
      </w:pPr>
      <w:r w:rsidRPr="002E22E0">
        <w:rPr>
          <w:lang w:val="ru-RU"/>
        </w:rPr>
        <w:t>Получатель: УФК по Ханты-Мансийскому автономному округу – Югре (УМВД России по ХМАО-Югре), ИНН 8601010390, КПП 860101001, ОКТМО 71872000, р/с 03100643000000018700, банк получателя: РКЦ Ханты-Мансийск УФК по Ханты-Мансийскому автономному округу - Югре г. Ханты-Мансийск, БИК 007162163, КБК 18811601123010001140, УИН 188104862</w:t>
      </w:r>
      <w:r w:rsidR="003F0A3F">
        <w:rPr>
          <w:lang w:val="ru-RU"/>
        </w:rPr>
        <w:t>5</w:t>
      </w:r>
      <w:r w:rsidRPr="002E22E0">
        <w:rPr>
          <w:lang w:val="ru-RU"/>
        </w:rPr>
        <w:t>052000</w:t>
      </w:r>
      <w:r w:rsidR="003F0A3F">
        <w:rPr>
          <w:lang w:val="ru-RU"/>
        </w:rPr>
        <w:t>084</w:t>
      </w:r>
      <w:r w:rsidR="002E22E0">
        <w:rPr>
          <w:lang w:val="ru-RU"/>
        </w:rPr>
        <w:t>5</w:t>
      </w:r>
      <w:r w:rsidRPr="002E22E0">
        <w:rPr>
          <w:lang w:val="ru-RU"/>
        </w:rPr>
        <w:t>.</w:t>
      </w:r>
    </w:p>
    <w:p w:rsidR="0039665D" w:rsidRPr="002E22E0" w:rsidP="0039665D">
      <w:pPr>
        <w:ind w:firstLine="708"/>
        <w:rPr>
          <w:lang w:val="ru-RU"/>
        </w:rPr>
      </w:pPr>
      <w:r w:rsidRPr="002E22E0">
        <w:rPr>
          <w:lang w:val="ru-RU"/>
        </w:rPr>
        <w:t xml:space="preserve">Постановление может быть обжаловано в течение десяти </w:t>
      </w:r>
      <w:r w:rsidR="003F0A3F">
        <w:rPr>
          <w:lang w:val="ru-RU"/>
        </w:rPr>
        <w:t>дней</w:t>
      </w:r>
      <w:r w:rsidRPr="002E22E0">
        <w:rPr>
          <w:lang w:val="ru-RU"/>
        </w:rPr>
        <w:t xml:space="preserve"> со дня получения копии настоящего постановления в </w:t>
      </w:r>
      <w:r w:rsidRPr="002E22E0">
        <w:rPr>
          <w:lang w:val="ru-RU"/>
        </w:rPr>
        <w:t>Лангепасский</w:t>
      </w:r>
      <w:r w:rsidRPr="002E22E0">
        <w:rPr>
          <w:lang w:val="ru-RU"/>
        </w:rPr>
        <w:t xml:space="preserve"> городской суд. </w:t>
      </w:r>
    </w:p>
    <w:p w:rsidR="0039665D" w:rsidRPr="002E22E0" w:rsidP="0039665D">
      <w:pPr>
        <w:ind w:firstLine="708"/>
        <w:rPr>
          <w:lang w:val="ru-RU"/>
        </w:rPr>
      </w:pPr>
    </w:p>
    <w:p w:rsidR="0039665D" w:rsidRPr="002E22E0" w:rsidP="0039665D">
      <w:pPr>
        <w:ind w:firstLine="708"/>
        <w:rPr>
          <w:lang w:val="ru-RU"/>
        </w:rPr>
      </w:pPr>
      <w:r w:rsidRPr="002E22E0">
        <w:rPr>
          <w:lang w:val="ru-RU"/>
        </w:rPr>
        <w:t>Мировой судья</w:t>
      </w:r>
      <w:r w:rsidRPr="002E22E0">
        <w:rPr>
          <w:lang w:val="ru-RU"/>
        </w:rPr>
        <w:tab/>
      </w:r>
      <w:r w:rsidRPr="002E22E0">
        <w:rPr>
          <w:lang w:val="ru-RU"/>
        </w:rPr>
        <w:tab/>
      </w:r>
      <w:r w:rsidRPr="002E22E0">
        <w:rPr>
          <w:lang w:val="ru-RU"/>
        </w:rPr>
        <w:tab/>
      </w:r>
      <w:r w:rsidRPr="002E22E0">
        <w:rPr>
          <w:lang w:val="ru-RU"/>
        </w:rPr>
        <w:tab/>
      </w:r>
      <w:r w:rsidRPr="002E22E0">
        <w:rPr>
          <w:lang w:val="ru-RU"/>
        </w:rPr>
        <w:tab/>
      </w:r>
      <w:r w:rsidRPr="002E22E0">
        <w:rPr>
          <w:lang w:val="ru-RU"/>
        </w:rPr>
        <w:tab/>
        <w:t xml:space="preserve">                  </w:t>
      </w:r>
      <w:r w:rsidR="002E22E0">
        <w:rPr>
          <w:lang w:val="ru-RU"/>
        </w:rPr>
        <w:t xml:space="preserve">  </w:t>
      </w:r>
      <w:r w:rsidRPr="002E22E0">
        <w:rPr>
          <w:lang w:val="ru-RU"/>
        </w:rPr>
        <w:t>В.С. Дорошенко</w:t>
      </w:r>
    </w:p>
    <w:p w:rsidR="0039665D" w:rsidRPr="002E22E0" w:rsidP="0039665D">
      <w:pPr>
        <w:ind w:firstLine="708"/>
        <w:rPr>
          <w:lang w:val="ru-RU"/>
        </w:rPr>
      </w:pPr>
      <w:r w:rsidRPr="002E22E0">
        <w:rPr>
          <w:lang w:val="ru-RU"/>
        </w:rPr>
        <w:t xml:space="preserve">Копия верна. Мировой судья                                                          </w:t>
      </w:r>
      <w:r w:rsidR="002E22E0">
        <w:rPr>
          <w:lang w:val="ru-RU"/>
        </w:rPr>
        <w:t xml:space="preserve">     </w:t>
      </w:r>
      <w:r w:rsidRPr="002E22E0">
        <w:rPr>
          <w:lang w:val="ru-RU"/>
        </w:rPr>
        <w:t xml:space="preserve"> </w:t>
      </w:r>
      <w:r w:rsidR="002E22E0">
        <w:rPr>
          <w:lang w:val="ru-RU"/>
        </w:rPr>
        <w:t xml:space="preserve"> </w:t>
      </w:r>
      <w:r w:rsidRPr="002E22E0">
        <w:rPr>
          <w:lang w:val="ru-RU"/>
        </w:rPr>
        <w:t>В.С. Дорошенко</w:t>
      </w:r>
    </w:p>
    <w:p w:rsidR="0039665D" w:rsidP="0039665D">
      <w:pPr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br w:type="page"/>
      </w:r>
    </w:p>
    <w:sectPr w:rsidSect="002E22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5D"/>
    <w:rsid w:val="002970D9"/>
    <w:rsid w:val="002E22E0"/>
    <w:rsid w:val="0039665D"/>
    <w:rsid w:val="003F0A3F"/>
    <w:rsid w:val="007C0B27"/>
    <w:rsid w:val="009E37FF"/>
    <w:rsid w:val="00AC5A30"/>
    <w:rsid w:val="00D97B9C"/>
    <w:rsid w:val="00E07D4E"/>
    <w:rsid w:val="00F92B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41E3FE-776B-4193-A983-A0DF8B71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A3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paragraph" w:styleId="Heading2">
    <w:name w:val="heading 2"/>
    <w:basedOn w:val="Normal"/>
    <w:next w:val="Normal"/>
    <w:link w:val="2"/>
    <w:qFormat/>
    <w:rsid w:val="0039665D"/>
    <w:pPr>
      <w:keepNext/>
      <w:widowControl w:val="0"/>
      <w:shd w:val="clear" w:color="auto" w:fill="FFFFFF"/>
      <w:spacing w:before="269"/>
      <w:ind w:left="14" w:firstLine="0"/>
      <w:jc w:val="center"/>
      <w:outlineLvl w:val="1"/>
    </w:pPr>
    <w:rPr>
      <w:rFonts w:eastAsia="Times New Roman"/>
      <w:snapToGrid w:val="0"/>
      <w:color w:val="000000"/>
      <w:spacing w:val="60"/>
      <w:w w:val="95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39665D"/>
    <w:rPr>
      <w:rFonts w:ascii="Times New Roman" w:eastAsia="Times New Roman" w:hAnsi="Times New Roman" w:cs="Times New Roman"/>
      <w:snapToGrid w:val="0"/>
      <w:color w:val="000000"/>
      <w:spacing w:val="60"/>
      <w:w w:val="95"/>
      <w:kern w:val="0"/>
      <w:sz w:val="24"/>
      <w:szCs w:val="20"/>
      <w:shd w:val="clear" w:color="auto" w:fill="FFFFFF"/>
      <w:lang w:eastAsia="ru-RU"/>
      <w14:ligatures w14:val="none"/>
    </w:rPr>
  </w:style>
  <w:style w:type="character" w:styleId="Hyperlink">
    <w:name w:val="Hyperlink"/>
    <w:uiPriority w:val="99"/>
    <w:unhideWhenUsed/>
    <w:rsid w:val="0039665D"/>
    <w:rPr>
      <w:color w:val="0000FF"/>
      <w:u w:val="single"/>
    </w:rPr>
  </w:style>
  <w:style w:type="paragraph" w:styleId="BodyText2">
    <w:name w:val="Body Text 2"/>
    <w:basedOn w:val="Normal"/>
    <w:link w:val="20"/>
    <w:rsid w:val="0039665D"/>
    <w:pPr>
      <w:widowControl w:val="0"/>
      <w:autoSpaceDE w:val="0"/>
      <w:autoSpaceDN w:val="0"/>
      <w:adjustRightInd w:val="0"/>
      <w:spacing w:after="120" w:line="480" w:lineRule="auto"/>
      <w:ind w:firstLine="0"/>
      <w:jc w:val="left"/>
    </w:pPr>
    <w:rPr>
      <w:rFonts w:eastAsia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DefaultParagraphFont"/>
    <w:link w:val="BodyText2"/>
    <w:rsid w:val="0039665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BodyText">
    <w:name w:val="Body Text"/>
    <w:basedOn w:val="Normal"/>
    <w:link w:val="a"/>
    <w:uiPriority w:val="99"/>
    <w:semiHidden/>
    <w:unhideWhenUsed/>
    <w:rsid w:val="0039665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9665D"/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paragraph" w:styleId="BodyTextIndent">
    <w:name w:val="Body Text Indent"/>
    <w:basedOn w:val="Normal"/>
    <w:link w:val="a0"/>
    <w:rsid w:val="0039665D"/>
    <w:pPr>
      <w:widowControl w:val="0"/>
      <w:spacing w:after="120"/>
      <w:ind w:left="283" w:firstLine="0"/>
      <w:jc w:val="left"/>
    </w:pPr>
    <w:rPr>
      <w:rFonts w:eastAsia="Times New Roman"/>
      <w:i/>
      <w:snapToGrid w:val="0"/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39665D"/>
    <w:rPr>
      <w:rFonts w:ascii="Times New Roman" w:eastAsia="Times New Roman" w:hAnsi="Times New Roman" w:cs="Times New Roman"/>
      <w:i/>
      <w:snapToGrid w:val="0"/>
      <w:kern w:val="0"/>
      <w:sz w:val="20"/>
      <w:szCs w:val="20"/>
      <w:lang w:eastAsia="ru-RU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2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